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КАСЛИНСКОГО МУНИЦИПАЛЬНОГО РАЙОНА</w:t>
                  </w:r>
                </w:p>
                <w:p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/>
    <w:p/>
    <w:p/>
    <w:p/>
    <w:p>
      <w:pPr>
        <w:rPr>
          <w:lang w:val="ru-RU"/>
        </w:rPr>
      </w:pPr>
    </w:p>
    <w:p>
      <w:pPr>
        <w:rPr>
          <w:lang w:val="ru-RU"/>
        </w:rPr>
      </w:pPr>
    </w:p>
    <w:p>
      <w:r>
        <w:pict>
          <v:line id="_x0000_s1027" style="position:absolute;z-index:251657728" from="2pt,-.45pt" to="448.4pt,.4pt" strokeweight=".71mm">
            <v:stroke joinstyle="miter"/>
          </v:line>
        </w:pict>
      </w:r>
    </w:p>
    <w:p>
      <w:pPr>
        <w:jc w:val="both"/>
        <w:rPr>
          <w:sz w:val="24"/>
        </w:rPr>
      </w:pPr>
      <w:r>
        <w:rPr>
          <w:sz w:val="24"/>
        </w:rPr>
        <w:t>от  11.02.2021 г.  № 097</w:t>
      </w:r>
    </w:p>
    <w:p>
      <w:pPr>
        <w:jc w:val="both"/>
        <w:rPr>
          <w:sz w:val="24"/>
        </w:rPr>
      </w:pPr>
      <w:r>
        <w:rPr>
          <w:sz w:val="24"/>
        </w:rPr>
        <w:t>г. Касли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 xml:space="preserve">О Порядке уведомления представителя  </w:t>
      </w:r>
    </w:p>
    <w:p>
      <w:pPr>
        <w:jc w:val="both"/>
        <w:rPr>
          <w:sz w:val="24"/>
        </w:rPr>
      </w:pPr>
      <w:r>
        <w:rPr>
          <w:sz w:val="24"/>
        </w:rPr>
        <w:t xml:space="preserve">нанимателя (работодателя) о фактах </w:t>
      </w:r>
    </w:p>
    <w:p>
      <w:pPr>
        <w:jc w:val="both"/>
        <w:rPr>
          <w:sz w:val="24"/>
        </w:rPr>
      </w:pPr>
      <w:r>
        <w:rPr>
          <w:sz w:val="24"/>
        </w:rPr>
        <w:t xml:space="preserve">обращения в целях склонения </w:t>
      </w:r>
    </w:p>
    <w:p>
      <w:pPr>
        <w:jc w:val="both"/>
        <w:rPr>
          <w:sz w:val="24"/>
        </w:rPr>
      </w:pPr>
      <w:r>
        <w:rPr>
          <w:sz w:val="24"/>
        </w:rPr>
        <w:t xml:space="preserve">муниципального служащего </w:t>
      </w:r>
    </w:p>
    <w:p>
      <w:pPr>
        <w:jc w:val="both"/>
        <w:rPr>
          <w:sz w:val="24"/>
        </w:rPr>
      </w:pPr>
      <w:r>
        <w:rPr>
          <w:sz w:val="24"/>
        </w:rPr>
        <w:t xml:space="preserve">Каслинского муниципального района </w:t>
      </w:r>
    </w:p>
    <w:p>
      <w:pPr>
        <w:jc w:val="both"/>
        <w:rPr>
          <w:sz w:val="24"/>
        </w:rPr>
      </w:pPr>
      <w:r>
        <w:rPr>
          <w:sz w:val="24"/>
        </w:rPr>
        <w:t>к совершению коррупционных</w:t>
      </w:r>
    </w:p>
    <w:p>
      <w:pPr>
        <w:jc w:val="both"/>
        <w:rPr>
          <w:sz w:val="24"/>
        </w:rPr>
      </w:pPr>
      <w:r>
        <w:rPr>
          <w:sz w:val="24"/>
        </w:rPr>
        <w:t xml:space="preserve">правонарушений 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24"/>
        </w:rPr>
      </w:pPr>
      <w:r>
        <w:rPr>
          <w:sz w:val="24"/>
        </w:rPr>
        <w:tab/>
        <w:t>В соответствии с частью 5 статьи 9 Федерального закона от 25.12.2008 №273-ФЗ «О противодействии коррупции»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24"/>
        </w:rPr>
      </w:pPr>
      <w:r>
        <w:rPr>
          <w:sz w:val="24"/>
        </w:rPr>
        <w:tab/>
        <w:t>ПОСТАНОВЛЯЮ: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24"/>
        </w:rPr>
      </w:pPr>
      <w:r>
        <w:rPr>
          <w:sz w:val="24"/>
        </w:rPr>
        <w:tab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Каслинского муниципального района к совершению коррупционных правонарушений.</w:t>
      </w:r>
    </w:p>
    <w:p>
      <w:pPr>
        <w:jc w:val="both"/>
        <w:rPr>
          <w:sz w:val="24"/>
        </w:rPr>
      </w:pPr>
      <w:r>
        <w:rPr>
          <w:sz w:val="24"/>
        </w:rPr>
        <w:tab/>
        <w:t xml:space="preserve">2. Установить, что действие Порядка, указанного в пункте 1 настоящего постановления, распространяется на лиц, замещающих должности муниципальной службы в администрации Каслинского муниципального района и руководителей отраслевых (функциональных) органов администрации Каслинского муниципального района.  </w:t>
      </w:r>
    </w:p>
    <w:p>
      <w:pPr>
        <w:jc w:val="both"/>
        <w:rPr>
          <w:sz w:val="24"/>
        </w:rPr>
      </w:pPr>
      <w:r>
        <w:rPr>
          <w:sz w:val="24"/>
        </w:rPr>
        <w:tab/>
        <w:t xml:space="preserve">3. Руководителям отраслевых (функциональных) органов администрации Каслинского муниципального района определить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в отраслевом (функциональном) органе администрации Каслинского муниципального района. 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4. Настоящее постановление вступает в силу с момента его подписания. </w:t>
      </w:r>
    </w:p>
    <w:p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sz w:val="24"/>
        </w:rPr>
      </w:pPr>
      <w:r>
        <w:rPr>
          <w:sz w:val="24"/>
          <w:szCs w:val="24"/>
        </w:rPr>
        <w:t>Признать утратившим силу постановление администрации Каслинского муниципального района от 30.09.2009 №1421 «О Порядке уведомления представителя нанимателя (работодателя) о фактах обращения в целях склонения муниципального служащего Каслинского муниципального района к совершению коррупционных правонарушений».</w:t>
      </w:r>
    </w:p>
    <w:p>
      <w:pPr>
        <w:jc w:val="both"/>
        <w:rPr>
          <w:sz w:val="24"/>
        </w:rPr>
      </w:pPr>
      <w:r>
        <w:rPr>
          <w:sz w:val="24"/>
        </w:rPr>
        <w:tab/>
        <w:t>6. Управлению делами администрации Каслинского муниципального района (Останина Н.С.) настоящее постановление: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1) довести до сведения муниципальных служащих администрации Каслинского муниципального района, руководителей отраслевых (функциональных) органов администрации Каслинского муниципального района;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2) обеспечить размещение настоящего постановления на официальном сайте администрации Каслинского муниципального района </w:t>
      </w:r>
      <w:hyperlink r:id="rId7" w:history="1">
        <w:r>
          <w:rPr>
            <w:rStyle w:val="a4"/>
            <w:sz w:val="24"/>
            <w:u w:val="none"/>
            <w:lang w:val="en-US"/>
          </w:rPr>
          <w:t>www</w:t>
        </w:r>
        <w:r>
          <w:rPr>
            <w:rStyle w:val="a4"/>
            <w:sz w:val="24"/>
            <w:u w:val="none"/>
          </w:rPr>
          <w:t>.</w:t>
        </w:r>
        <w:r>
          <w:rPr>
            <w:rStyle w:val="a4"/>
            <w:sz w:val="24"/>
            <w:u w:val="none"/>
            <w:lang w:val="en-US"/>
          </w:rPr>
          <w:t>kasli</w:t>
        </w:r>
        <w:r>
          <w:rPr>
            <w:rStyle w:val="a4"/>
            <w:sz w:val="24"/>
            <w:u w:val="none"/>
          </w:rPr>
          <w:t>.</w:t>
        </w:r>
        <w:r>
          <w:rPr>
            <w:rStyle w:val="a4"/>
            <w:sz w:val="24"/>
            <w:u w:val="none"/>
            <w:lang w:val="en-US"/>
          </w:rPr>
          <w:t>org</w:t>
        </w:r>
      </w:hyperlink>
      <w:r>
        <w:rPr>
          <w:sz w:val="24"/>
        </w:rPr>
        <w:t>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</w:rPr>
        <w:t>7. Контроль за исполнением настоящего постановления возложить на первого заместителя главы Каслинского муниципального района Ватолина И.В.</w:t>
      </w:r>
      <w:r>
        <w:rPr>
          <w:sz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И.В. Колышев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  11.02.2021 г.  № 097</w:t>
      </w:r>
    </w:p>
    <w:p>
      <w:pPr>
        <w:tabs>
          <w:tab w:val="left" w:pos="9356"/>
        </w:tabs>
        <w:jc w:val="right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уведомления </w:t>
      </w:r>
      <w:r>
        <w:rPr>
          <w:b/>
          <w:sz w:val="24"/>
        </w:rPr>
        <w:t xml:space="preserve">представителя нанимателя (работодателя) о фактах обращения в целях склонения муниципального служащего Каслинского муниципального района 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к совершению коррупционных правонарушений </w:t>
      </w:r>
    </w:p>
    <w:p>
      <w:pPr>
        <w:rPr>
          <w:b/>
          <w:sz w:val="24"/>
        </w:rPr>
      </w:pPr>
    </w:p>
    <w:p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1.  Настоящий Порядок уведомления представителя нанимателя (работодателя) о фактах обращения в целях склонения муниципального служащего Каслинского муниципального района к совершению коррупционных правонарушений (далее - Порядок) разработан в соответствии с частью 5 статьи 9 Федерального закона от 25.12.2008 №273-ФЗ «О противодействии коррупции» и определяет:</w:t>
      </w:r>
    </w:p>
    <w:p>
      <w:pPr>
        <w:jc w:val="both"/>
        <w:rPr>
          <w:sz w:val="24"/>
        </w:rPr>
      </w:pPr>
      <w:r>
        <w:rPr>
          <w:sz w:val="24"/>
        </w:rPr>
        <w:tab/>
        <w:t>1) порядок уведомления представителя нанимателя (работодателя) о фактах обращения в целях склонения муниципального служащего Каслинского муниципального района к совершению коррупционных правонарушений;</w:t>
      </w:r>
    </w:p>
    <w:p>
      <w:pPr>
        <w:jc w:val="both"/>
        <w:rPr>
          <w:sz w:val="24"/>
        </w:rPr>
      </w:pPr>
      <w:r>
        <w:rPr>
          <w:sz w:val="24"/>
        </w:rPr>
        <w:tab/>
        <w:t>2) перечень сведений, содержащихся в уведомлении муниципального служащего Каслинского муниципального района о фактах обращения в целях склонения его к совершению коррупционных правонарушений (далее – уведомление);</w:t>
      </w:r>
    </w:p>
    <w:p>
      <w:pPr>
        <w:jc w:val="both"/>
        <w:rPr>
          <w:sz w:val="24"/>
        </w:rPr>
      </w:pPr>
      <w:r>
        <w:rPr>
          <w:sz w:val="24"/>
        </w:rPr>
        <w:tab/>
        <w:t>3) порядок регистрации уведомления;</w:t>
      </w:r>
    </w:p>
    <w:p>
      <w:pPr>
        <w:jc w:val="both"/>
        <w:rPr>
          <w:sz w:val="24"/>
        </w:rPr>
      </w:pPr>
      <w:r>
        <w:rPr>
          <w:sz w:val="24"/>
        </w:rPr>
        <w:tab/>
        <w:t xml:space="preserve">4) порядок организации проверки сведений, содержащихся в уведомлении.  </w:t>
      </w:r>
    </w:p>
    <w:p>
      <w:pPr>
        <w:jc w:val="both"/>
        <w:rPr>
          <w:sz w:val="24"/>
        </w:rPr>
      </w:pPr>
      <w:r>
        <w:rPr>
          <w:sz w:val="24"/>
        </w:rPr>
        <w:tab/>
        <w:t>2. Муниципальный служащий Каслинского муниципального района (далее      именуется – муниципальный служащий) обязан уведомлять представителя нанимателя 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3. Муниципальный служащий уведомляет представителя нанимателя  (работодателя) о фактах обращения к нему каких-либо лиц в целях склонения его к совершению коррупционных правонарушений не позднее рабочего дня, следующего за днем обращения к нему в целях склонения его к совершению коррупционных правонарушений, а в случае нахождения в отпуске, служебной командировке или отсутствия в связи с нетрудоспособностью – в первый рабочий день после возвращения из командировки и (или) выхода на службу.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В случае поступления обращения </w:t>
      </w:r>
      <w:r>
        <w:rPr>
          <w:sz w:val="24"/>
        </w:rPr>
        <w:t xml:space="preserve">к муниципальному служащему каких-либо лиц </w:t>
      </w:r>
      <w:r>
        <w:rPr>
          <w:sz w:val="24"/>
          <w:szCs w:val="24"/>
        </w:rPr>
        <w:t>в целях склонения его к совершению коррупционных правонарушений в выходной или нерабочий праздничный день муниципальный служащий  уведомляет представителя нанимателя (работодателя) в следующий за ним первый рабочий день.</w:t>
      </w:r>
    </w:p>
    <w:p>
      <w:pPr>
        <w:jc w:val="both"/>
        <w:rPr>
          <w:sz w:val="24"/>
        </w:rPr>
      </w:pPr>
      <w:r>
        <w:rPr>
          <w:sz w:val="24"/>
        </w:rPr>
        <w:tab/>
        <w:t>4. 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ограниченного распространения.</w:t>
      </w:r>
    </w:p>
    <w:p>
      <w:pPr>
        <w:jc w:val="both"/>
        <w:rPr>
          <w:sz w:val="24"/>
        </w:rPr>
      </w:pPr>
      <w:r>
        <w:rPr>
          <w:sz w:val="24"/>
        </w:rPr>
        <w:tab/>
        <w:t>5.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>
      <w:pPr>
        <w:jc w:val="both"/>
        <w:rPr>
          <w:sz w:val="24"/>
        </w:rPr>
      </w:pPr>
      <w:r>
        <w:rPr>
          <w:sz w:val="24"/>
        </w:rPr>
        <w:tab/>
        <w:t xml:space="preserve">6.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>
      <w:pPr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sz w:val="24"/>
        </w:rPr>
        <w:tab/>
      </w:r>
      <w:r>
        <w:rPr>
          <w:sz w:val="24"/>
          <w:szCs w:val="24"/>
        </w:rPr>
        <w:t xml:space="preserve">7. </w:t>
      </w:r>
      <w:r>
        <w:rPr>
          <w:color w:val="22272F"/>
          <w:sz w:val="24"/>
          <w:szCs w:val="24"/>
          <w:shd w:val="clear" w:color="auto" w:fill="FFFFFF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</w:t>
      </w:r>
      <w:r>
        <w:rPr>
          <w:color w:val="22272F"/>
          <w:sz w:val="24"/>
          <w:szCs w:val="24"/>
          <w:shd w:val="clear" w:color="auto" w:fill="FFFFFF"/>
        </w:rPr>
        <w:lastRenderedPageBreak/>
        <w:t>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>
      <w:pPr>
        <w:ind w:firstLine="708"/>
        <w:jc w:val="both"/>
        <w:rPr>
          <w:sz w:val="24"/>
          <w:szCs w:val="24"/>
        </w:rPr>
      </w:pPr>
      <w:r>
        <w:rPr>
          <w:color w:val="22272F"/>
          <w:sz w:val="24"/>
          <w:szCs w:val="24"/>
          <w:shd w:val="clear" w:color="auto" w:fill="FFFFFF"/>
        </w:rPr>
        <w:t xml:space="preserve">8. Уведомление </w:t>
      </w:r>
      <w:r>
        <w:rPr>
          <w:sz w:val="24"/>
          <w:szCs w:val="24"/>
        </w:rPr>
        <w:t>о фактах обращения в целях склонения к совершению коррупционных правонарушений (далее – уведомление) оформляется муниципальным служащим в письменной форме, согласно Приложению 1 к настоящему Порядку.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В уведомлении должны быть указаны следующие сведения: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sub_201"/>
      <w:r>
        <w:rPr>
          <w:sz w:val="24"/>
          <w:szCs w:val="24"/>
        </w:rPr>
        <w:t>1) фамилия, имя, отчество (последнее - при наличии) муниципального служащего, подающего уведомление, его должность;</w:t>
      </w:r>
    </w:p>
    <w:p>
      <w:pPr>
        <w:ind w:firstLine="708"/>
        <w:jc w:val="both"/>
        <w:rPr>
          <w:sz w:val="24"/>
          <w:szCs w:val="24"/>
        </w:rPr>
      </w:pPr>
      <w:bookmarkStart w:id="1" w:name="sub_202"/>
      <w:bookmarkEnd w:id="0"/>
      <w:r>
        <w:rPr>
          <w:sz w:val="24"/>
          <w:szCs w:val="24"/>
        </w:rPr>
        <w:t>2) сведения о физическом лице, склоняющем муниципального служащего к совершению коррупционного правонарушения (фамилия, имя, отчество (последнее - при наличии), должность, а в случае, если физическое лицо действует от имени или в интересах юридического лица, указываются наименование данного юридического лица и иные известные сведения;</w:t>
      </w:r>
    </w:p>
    <w:p>
      <w:pPr>
        <w:ind w:firstLine="708"/>
        <w:jc w:val="both"/>
        <w:rPr>
          <w:sz w:val="24"/>
          <w:szCs w:val="24"/>
        </w:rPr>
      </w:pPr>
      <w:bookmarkStart w:id="2" w:name="sub_203"/>
      <w:bookmarkEnd w:id="1"/>
      <w:r>
        <w:rPr>
          <w:sz w:val="24"/>
          <w:szCs w:val="24"/>
        </w:rPr>
        <w:t>3) фамилия, имя, отчество (последнее - при наличии), должность других муниципальных служащих, иных лиц (в случае, если стали известны факты обращения к ним в целях склонения к совершению коррупционного правонарушения);</w:t>
      </w:r>
    </w:p>
    <w:p>
      <w:pPr>
        <w:ind w:firstLine="708"/>
        <w:jc w:val="both"/>
        <w:rPr>
          <w:sz w:val="24"/>
          <w:szCs w:val="24"/>
        </w:rPr>
      </w:pPr>
      <w:bookmarkStart w:id="3" w:name="sub_204"/>
      <w:bookmarkEnd w:id="2"/>
      <w:r>
        <w:rPr>
          <w:sz w:val="24"/>
          <w:szCs w:val="24"/>
        </w:rPr>
        <w:t>4) сущность коррупционного правонарушения, которое могло быть совершено по просьбе обратившегося лица;</w:t>
      </w:r>
    </w:p>
    <w:p>
      <w:pPr>
        <w:ind w:firstLine="708"/>
        <w:jc w:val="both"/>
        <w:rPr>
          <w:sz w:val="24"/>
          <w:szCs w:val="24"/>
        </w:rPr>
      </w:pPr>
      <w:bookmarkStart w:id="4" w:name="sub_205"/>
      <w:bookmarkEnd w:id="3"/>
      <w:r>
        <w:rPr>
          <w:sz w:val="24"/>
          <w:szCs w:val="24"/>
        </w:rPr>
        <w:t>5) способ склонения к совершению коррупционного правонарушения (подкуп, угроза, обещание, обман, насилие и другое);</w:t>
      </w:r>
    </w:p>
    <w:p>
      <w:pPr>
        <w:ind w:firstLine="708"/>
        <w:jc w:val="both"/>
        <w:rPr>
          <w:sz w:val="24"/>
          <w:szCs w:val="24"/>
        </w:rPr>
      </w:pPr>
      <w:bookmarkStart w:id="5" w:name="sub_206"/>
      <w:bookmarkEnd w:id="4"/>
      <w:r>
        <w:rPr>
          <w:sz w:val="24"/>
          <w:szCs w:val="24"/>
        </w:rPr>
        <w:t>6) время, дата, место склонения к совершению коррупционного правонарушения;</w:t>
      </w:r>
    </w:p>
    <w:p>
      <w:pPr>
        <w:ind w:firstLine="708"/>
        <w:jc w:val="both"/>
        <w:rPr>
          <w:sz w:val="24"/>
          <w:szCs w:val="24"/>
        </w:rPr>
      </w:pPr>
      <w:bookmarkStart w:id="6" w:name="sub_207"/>
      <w:bookmarkEnd w:id="5"/>
      <w:r>
        <w:rPr>
          <w:sz w:val="24"/>
          <w:szCs w:val="24"/>
        </w:rPr>
        <w:t>7) обстоятельства склонения к совершению коррупционного правонарушения;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>
      <w:pPr>
        <w:ind w:firstLine="708"/>
        <w:jc w:val="both"/>
        <w:rPr>
          <w:sz w:val="24"/>
          <w:szCs w:val="24"/>
        </w:rPr>
      </w:pPr>
      <w:bookmarkStart w:id="7" w:name="sub_208"/>
      <w:bookmarkEnd w:id="6"/>
      <w:r>
        <w:rPr>
          <w:sz w:val="24"/>
          <w:szCs w:val="24"/>
        </w:rPr>
        <w:t>11) дата заполнения уведомления;</w:t>
      </w:r>
    </w:p>
    <w:p>
      <w:pPr>
        <w:ind w:firstLine="708"/>
        <w:jc w:val="both"/>
        <w:rPr>
          <w:sz w:val="24"/>
          <w:szCs w:val="24"/>
        </w:rPr>
      </w:pPr>
      <w:bookmarkStart w:id="8" w:name="sub_209"/>
      <w:bookmarkEnd w:id="7"/>
      <w:r>
        <w:rPr>
          <w:sz w:val="24"/>
          <w:szCs w:val="24"/>
        </w:rPr>
        <w:t>12) должность, подпись и расшифровка подписи муниципального служащего, подающего уведомление.</w:t>
      </w:r>
    </w:p>
    <w:bookmarkEnd w:id="8"/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 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Регистрация уведомления о фактах обращения в целях склонения муниципального служащего к совершению коррупционных правонарушений осуществляется лицом, ответственным за профилактику коррупционных правонарушений в администрации Каслинского муниципального района (далее – ответственный за профилактику коррупционных правонарушений) в отдельном журнале по форме согласно Приложению 2 к настоящему Порядку с проставлением на оригинале уведомления грифа «Для служебного пользования». Журнал регистрации уведомлений (далее – журнал) должен быть прошит, пронумерован, заверен оттиском печати управления делами администрации Каслинского муниципального района. Запись о количестве листов в журнале заверяется ответственным за профилактику коррупционных правонарушений.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Журнал хранится у ответственного за профилактику коррупционных правонарушений.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 </w:t>
      </w:r>
    </w:p>
    <w:p>
      <w:pPr>
        <w:ind w:firstLine="708"/>
        <w:jc w:val="both"/>
        <w:rPr>
          <w:sz w:val="24"/>
        </w:rPr>
      </w:pPr>
    </w:p>
    <w:p>
      <w:pPr>
        <w:ind w:firstLine="708"/>
        <w:jc w:val="both"/>
        <w:rPr>
          <w:sz w:val="24"/>
        </w:rPr>
      </w:pPr>
      <w:r>
        <w:rPr>
          <w:sz w:val="24"/>
        </w:rPr>
        <w:t>12. Ответственный за профилактику коррупционных правонарушений: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1) регистрирует уведомление в журнале в день его поступления и передает его представителю нанимателя (работодателю) для принятия решения о проведении проверки;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 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13.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Решение о проведении проверки оформляется локальным правовым актом администрации Каслинского муниципального района.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14. Проверка проводится ответственным за профилактику коррупционных правонарушений.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15. В ходе проведения проверки ответственный за профилактику коррупционных правонарушений вправе запрашивать у муниципального служащего, подавшего уведомление,  пояснения по сведениям, изложенным в уведомлении, проводить с ним беседы, направлять уведомление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Каслинского муниципального района для рассмотрения решения о привлечении муниципального служащего, направившего уведомление, к дисциплинарной ответственности. 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Проверка должна быть завершена не позднее 30 календарных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проверки, срок рассмотрения уведомления может быть продлен по мотивированному представлению </w:t>
      </w:r>
      <w:r>
        <w:rPr>
          <w:sz w:val="24"/>
        </w:rPr>
        <w:t>ответственного за профилактику коррупционных правонарушений</w:t>
      </w:r>
      <w:r>
        <w:rPr>
          <w:sz w:val="24"/>
          <w:szCs w:val="24"/>
        </w:rPr>
        <w:t xml:space="preserve">, но не более чем на 10 календарных дней. 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Решение о продлении срока проведения проверки принимается представителем нанимателя (работодателем) на основании мотивированного представления </w:t>
      </w:r>
      <w:r>
        <w:rPr>
          <w:sz w:val="24"/>
        </w:rPr>
        <w:t>ответственного за профилактику коррупционных правонарушений</w:t>
      </w:r>
      <w:r>
        <w:rPr>
          <w:sz w:val="24"/>
          <w:szCs w:val="24"/>
        </w:rPr>
        <w:t xml:space="preserve">  и оформляется локальным правовым актом, подготовку проекта которого обеспечивает </w:t>
      </w:r>
      <w:r>
        <w:rPr>
          <w:sz w:val="24"/>
        </w:rPr>
        <w:t>ответственный за профилактику коррупционных правонарушений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Результаты проверки направляются </w:t>
      </w:r>
      <w:r>
        <w:rPr>
          <w:sz w:val="24"/>
        </w:rPr>
        <w:t>ответственным за профилактику коррупционных правонарушений</w:t>
      </w:r>
      <w:r>
        <w:rPr>
          <w:sz w:val="24"/>
          <w:szCs w:val="24"/>
        </w:rPr>
        <w:t xml:space="preserve"> представителю нанимателя (работодателю) в течение двух рабочих дней со дня завершения проверки в форме письменного заключения. 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В письменном заключении указываются: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сроки проведения проверки;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обстоятельства, послужившие основанием для проведения проверки;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Представитель нанимателя (работодатель) в течение трех рабочих дней со дня получения письменного заключения: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</w:t>
      </w:r>
      <w:r>
        <w:rPr>
          <w:sz w:val="24"/>
          <w:szCs w:val="24"/>
        </w:rPr>
        <w:lastRenderedPageBreak/>
        <w:t>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</w:t>
      </w:r>
      <w:r>
        <w:rPr>
          <w:sz w:val="24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О</w:t>
      </w:r>
      <w:r>
        <w:rPr>
          <w:sz w:val="24"/>
        </w:rPr>
        <w:t>тветственный за профилактику коррупционных правонарушений</w:t>
      </w:r>
      <w:r>
        <w:rPr>
          <w:sz w:val="24"/>
          <w:szCs w:val="24"/>
        </w:rPr>
        <w:t xml:space="preserve">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Информация о результатах проверки вносится о</w:t>
      </w:r>
      <w:r>
        <w:rPr>
          <w:sz w:val="24"/>
        </w:rPr>
        <w:t>тветственным за профилактику коррупционных правонарушений</w:t>
      </w:r>
      <w:r>
        <w:rPr>
          <w:sz w:val="24"/>
          <w:szCs w:val="24"/>
        </w:rPr>
        <w:t xml:space="preserve"> в журнал в течение двух рабочих дней со дня оформления письменного заключения, решения о применении мер.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23. В случае обращения к о</w:t>
      </w:r>
      <w:r>
        <w:rPr>
          <w:sz w:val="24"/>
        </w:rPr>
        <w:t>тветственному за профилактику коррупционных правонарушений</w:t>
      </w:r>
      <w:r>
        <w:rPr>
          <w:sz w:val="24"/>
          <w:szCs w:val="24"/>
        </w:rPr>
        <w:t xml:space="preserve"> каких-либо лиц в целях склонения его к совершению коррупционных правонарушений, все мероприятия, предусмотренные настоящим Порядком, выполнение которых осуществляет о</w:t>
      </w:r>
      <w:r>
        <w:rPr>
          <w:sz w:val="24"/>
        </w:rPr>
        <w:t>тветственный за профилактику коррупционных правонарушений</w:t>
      </w:r>
      <w:r>
        <w:rPr>
          <w:sz w:val="24"/>
          <w:szCs w:val="24"/>
        </w:rPr>
        <w:t>, проводит лицо, определенное представителем нанимателя (работодателем).</w:t>
      </w:r>
    </w:p>
    <w:p>
      <w:pPr>
        <w:jc w:val="both"/>
        <w:rPr>
          <w:sz w:val="24"/>
        </w:rPr>
      </w:pPr>
      <w:r>
        <w:rPr>
          <w:sz w:val="24"/>
        </w:rPr>
        <w:tab/>
        <w:t>24. Муниципальный служащий, которому стало известно о фактах  коррупционных правонарушений, совершенных другим муниципальным служащим, обязан направить уведомление в соответствии с настоящим Порядком.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25.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ab/>
      </w:r>
    </w:p>
    <w:p>
      <w:pPr>
        <w:jc w:val="both"/>
        <w:rPr>
          <w:sz w:val="24"/>
        </w:rPr>
      </w:pPr>
      <w:r>
        <w:rPr>
          <w:sz w:val="24"/>
        </w:rPr>
        <w:t xml:space="preserve">Первый заместитель главы </w:t>
      </w:r>
    </w:p>
    <w:p>
      <w:pPr>
        <w:jc w:val="both"/>
        <w:rPr>
          <w:sz w:val="24"/>
        </w:rPr>
      </w:pPr>
      <w:r>
        <w:rPr>
          <w:sz w:val="24"/>
        </w:rPr>
        <w:t xml:space="preserve">Каслинского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И.В. Ватолин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sz w:val="24"/>
        </w:rPr>
        <w:t>Приложение 1</w:t>
      </w:r>
    </w:p>
    <w:p>
      <w:pPr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  <w:szCs w:val="24"/>
        </w:rPr>
        <w:t xml:space="preserve"> Порядку уведомления </w:t>
      </w:r>
      <w:r>
        <w:rPr>
          <w:sz w:val="24"/>
        </w:rPr>
        <w:t xml:space="preserve">представителя нанимателя </w:t>
      </w:r>
    </w:p>
    <w:p>
      <w:pPr>
        <w:jc w:val="right"/>
        <w:rPr>
          <w:sz w:val="24"/>
        </w:rPr>
      </w:pPr>
      <w:r>
        <w:rPr>
          <w:sz w:val="24"/>
        </w:rPr>
        <w:t xml:space="preserve">(работодателя) о фактах обращения в целях </w:t>
      </w:r>
    </w:p>
    <w:p>
      <w:pPr>
        <w:jc w:val="right"/>
        <w:rPr>
          <w:sz w:val="24"/>
        </w:rPr>
      </w:pPr>
      <w:r>
        <w:rPr>
          <w:sz w:val="24"/>
        </w:rPr>
        <w:t xml:space="preserve">склонения муниципального служащего </w:t>
      </w:r>
    </w:p>
    <w:p>
      <w:pPr>
        <w:jc w:val="right"/>
        <w:rPr>
          <w:sz w:val="24"/>
        </w:rPr>
      </w:pPr>
      <w:r>
        <w:rPr>
          <w:sz w:val="24"/>
        </w:rPr>
        <w:t xml:space="preserve">Каслинского муниципального района, </w:t>
      </w:r>
    </w:p>
    <w:p>
      <w:pPr>
        <w:jc w:val="right"/>
        <w:rPr>
          <w:sz w:val="24"/>
        </w:rPr>
      </w:pPr>
      <w:r>
        <w:rPr>
          <w:sz w:val="24"/>
        </w:rPr>
        <w:t>к совершению коррупционных правонарушений,</w:t>
      </w:r>
    </w:p>
    <w:p>
      <w:pPr>
        <w:jc w:val="right"/>
        <w:rPr>
          <w:sz w:val="24"/>
        </w:rPr>
      </w:pPr>
      <w:r>
        <w:rPr>
          <w:sz w:val="24"/>
        </w:rPr>
        <w:t xml:space="preserve">утвержденному постановлением администрации </w:t>
      </w:r>
    </w:p>
    <w:p>
      <w:pPr>
        <w:jc w:val="right"/>
        <w:rPr>
          <w:sz w:val="24"/>
        </w:rPr>
      </w:pPr>
      <w:r>
        <w:rPr>
          <w:sz w:val="24"/>
        </w:rPr>
        <w:t xml:space="preserve">Каслинского муниципального района </w:t>
      </w:r>
    </w:p>
    <w:p>
      <w:pPr>
        <w:jc w:val="right"/>
        <w:rPr>
          <w:sz w:val="24"/>
        </w:rPr>
      </w:pPr>
      <w:r>
        <w:rPr>
          <w:sz w:val="24"/>
        </w:rPr>
        <w:t xml:space="preserve">от «___»______________2021 г. №___ </w:t>
      </w:r>
    </w:p>
    <w:p>
      <w:pPr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>
      <w:pPr>
        <w:jc w:val="right"/>
      </w:pPr>
      <w:r>
        <w:t xml:space="preserve">                                                                           (Ф.И.О., должность представителя нанимателя (работодателя)</w:t>
      </w:r>
    </w:p>
    <w:p>
      <w:pPr>
        <w:jc w:val="right"/>
      </w:pPr>
      <w:r>
        <w:t>от _______________________________</w:t>
      </w:r>
    </w:p>
    <w:p>
      <w:pPr>
        <w:jc w:val="right"/>
      </w:pPr>
      <w:r>
        <w:t>(Ф.И.О., должность муниципального служащего)</w:t>
      </w:r>
    </w:p>
    <w:p>
      <w:pPr>
        <w:jc w:val="right"/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9 Федерального закона от 25 декабря 2008 года № 273-ФЗ «О противодействии коррупции» я _________________________________________________</w:t>
      </w:r>
    </w:p>
    <w:p>
      <w:r>
        <w:t xml:space="preserve">                                                                                 (Ф.И.О., должность муниципального служащего)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настоящим уведомляю об обращении ко мне «____» __________ 20___ года лица  (лиц) _______________________________________________________________________________</w:t>
      </w:r>
    </w:p>
    <w:p>
      <w:pPr>
        <w:rPr>
          <w:sz w:val="24"/>
          <w:szCs w:val="24"/>
        </w:rPr>
      </w:pPr>
      <w:r>
        <w:t>(указываются Ф.И.О., должность, все известные сведения о физических (юридических) лицах, склоняющих к правонарушению)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целях склонения меня к совершению коррупционных правонарушений, а именно________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>
      <w:r>
        <w:t xml:space="preserve">                                (перечислить, в чем выражается склонение к коррупционным правонарушениям)</w:t>
      </w:r>
    </w:p>
    <w:p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Склонение к правонарушению осуществлялось посредством:</w:t>
      </w:r>
    </w:p>
    <w:p>
      <w:r>
        <w:t>_______________________________________________________________________________________________</w:t>
      </w:r>
    </w:p>
    <w:p>
      <w:r>
        <w:t>_______________________________________________________________________________________________.</w:t>
      </w:r>
    </w:p>
    <w:p>
      <w:pPr>
        <w:jc w:val="center"/>
      </w:pPr>
      <w:r>
        <w:t>(способ склонения: подкуп, угроза, обещание, обман, насилие и др.)</w:t>
      </w:r>
    </w:p>
    <w:p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Склонение к правонарушению произошло в __________часов____________минут «__»___________20___г. по адресу:_________________________________________________.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Склонение к правонарушению производилось__________________________________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>
      <w:pPr>
        <w:jc w:val="center"/>
      </w:pPr>
      <w:r>
        <w:t>(телефонный разговор, личная встреча и др.)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Попытка склонения меня к совершению коррупционных правонарушений была совершена в отношении исполнения мной должностной обязанности_____________________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>
      <w:pPr>
        <w:jc w:val="both"/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 сведения____________________________________________________________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сведения об очевидцах произошедшего)</w:t>
      </w:r>
    </w:p>
    <w:p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  <w:sz w:val="24"/>
          <w:szCs w:val="24"/>
        </w:rPr>
        <w:t>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_____________________________________________________.</w:t>
      </w:r>
    </w:p>
    <w:p>
      <w:pPr>
        <w:pStyle w:val="ConsPlusNormal"/>
        <w:ind w:firstLine="709"/>
        <w:jc w:val="both"/>
        <w:rPr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органов прокуратуры и (или) других государственных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органов, дата и способ направления уведомления)</w:t>
      </w:r>
    </w:p>
    <w:p>
      <w:pPr>
        <w:pStyle w:val="ConsPlusNormal"/>
        <w:ind w:firstLine="709"/>
        <w:jc w:val="both"/>
        <w:rPr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2"/>
      </w:tblGrid>
      <w:tr>
        <w:tc>
          <w:tcPr>
            <w:tcW w:w="4672" w:type="dxa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подпись, расшифровка подписи муниципального служащего </w:t>
            </w:r>
          </w:p>
        </w:tc>
        <w:tc>
          <w:tcPr>
            <w:tcW w:w="4672" w:type="dxa"/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муниципальных служащих Каслинского муниципального района о фактах обращений к ним в целях склонения к совершению коррупционных правонарушений  «____» ________ 20__ года № ______.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2"/>
      </w:tblGrid>
      <w:tr>
        <w:tc>
          <w:tcPr>
            <w:tcW w:w="46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>
        <w:trPr>
          <w:trHeight w:val="398"/>
        </w:trPr>
        <w:tc>
          <w:tcPr>
            <w:tcW w:w="46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должность лица,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принявшего уведомление)</w:t>
            </w:r>
          </w:p>
        </w:tc>
        <w:tc>
          <w:tcPr>
            <w:tcW w:w="467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подпись</w:t>
            </w:r>
          </w:p>
        </w:tc>
      </w:tr>
      <w:tr>
        <w:trPr>
          <w:trHeight w:val="398"/>
        </w:trPr>
        <w:tc>
          <w:tcPr>
            <w:tcW w:w="4672" w:type="dxa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Уведомление_____________________________________________________________________________________________________________________________________________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 муниципального служащего)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Каслинского муниципального района о фактах обращений к ним в целях склонения к совершению коррупционных правонарушений  «___» _____20__ года №____.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2"/>
      </w:tblGrid>
      <w:tr>
        <w:tc>
          <w:tcPr>
            <w:tcW w:w="46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>
        <w:trPr>
          <w:trHeight w:val="398"/>
        </w:trPr>
        <w:tc>
          <w:tcPr>
            <w:tcW w:w="46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должность лица,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принявшего уведомление)</w:t>
            </w:r>
          </w:p>
        </w:tc>
        <w:tc>
          <w:tcPr>
            <w:tcW w:w="467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подпись</w:t>
            </w:r>
          </w:p>
        </w:tc>
      </w:tr>
    </w:tbl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/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________________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</w:t>
      </w:r>
    </w:p>
    <w:p>
      <w:pPr>
        <w:jc w:val="right"/>
        <w:rPr>
          <w:sz w:val="24"/>
        </w:rPr>
      </w:pPr>
    </w:p>
    <w:p>
      <w:pPr>
        <w:jc w:val="both"/>
        <w:rPr>
          <w:sz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  <w:sectPr>
          <w:pgSz w:w="11906" w:h="16838"/>
          <w:pgMar w:top="284" w:right="567" w:bottom="567" w:left="1701" w:header="709" w:footer="709" w:gutter="0"/>
          <w:cols w:space="720"/>
          <w:docGrid w:linePitch="360"/>
        </w:sectPr>
      </w:pP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sz w:val="24"/>
        </w:rPr>
        <w:t>Приложение 2</w:t>
      </w:r>
    </w:p>
    <w:p>
      <w:pPr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  <w:szCs w:val="24"/>
        </w:rPr>
        <w:t xml:space="preserve"> Порядку уведомления </w:t>
      </w:r>
      <w:r>
        <w:rPr>
          <w:sz w:val="24"/>
        </w:rPr>
        <w:t xml:space="preserve">представителя нанимателя </w:t>
      </w:r>
    </w:p>
    <w:p>
      <w:pPr>
        <w:jc w:val="right"/>
        <w:rPr>
          <w:sz w:val="24"/>
        </w:rPr>
      </w:pPr>
      <w:r>
        <w:rPr>
          <w:sz w:val="24"/>
        </w:rPr>
        <w:t xml:space="preserve">(работодателя) о фактах обращения в целях </w:t>
      </w:r>
    </w:p>
    <w:p>
      <w:pPr>
        <w:jc w:val="right"/>
        <w:rPr>
          <w:sz w:val="24"/>
        </w:rPr>
      </w:pPr>
      <w:r>
        <w:rPr>
          <w:sz w:val="24"/>
        </w:rPr>
        <w:t xml:space="preserve">склонения муниципального служащего </w:t>
      </w:r>
    </w:p>
    <w:p>
      <w:pPr>
        <w:jc w:val="right"/>
        <w:rPr>
          <w:sz w:val="24"/>
        </w:rPr>
      </w:pPr>
      <w:r>
        <w:rPr>
          <w:sz w:val="24"/>
        </w:rPr>
        <w:t>Каслинского муниципального района</w:t>
      </w:r>
    </w:p>
    <w:p>
      <w:pPr>
        <w:jc w:val="right"/>
        <w:rPr>
          <w:sz w:val="24"/>
        </w:rPr>
      </w:pPr>
      <w:r>
        <w:rPr>
          <w:sz w:val="24"/>
        </w:rPr>
        <w:t>к совершению коррупционных правонарушений,</w:t>
      </w:r>
    </w:p>
    <w:p>
      <w:pPr>
        <w:jc w:val="right"/>
        <w:rPr>
          <w:sz w:val="24"/>
        </w:rPr>
      </w:pPr>
      <w:r>
        <w:rPr>
          <w:sz w:val="24"/>
        </w:rPr>
        <w:t xml:space="preserve">утвержденному постановлением администрации </w:t>
      </w:r>
    </w:p>
    <w:p>
      <w:pPr>
        <w:jc w:val="right"/>
        <w:rPr>
          <w:sz w:val="24"/>
        </w:rPr>
      </w:pPr>
      <w:r>
        <w:rPr>
          <w:sz w:val="24"/>
        </w:rPr>
        <w:t xml:space="preserve">Каслинского муниципального района </w:t>
      </w:r>
    </w:p>
    <w:p>
      <w:pPr>
        <w:jc w:val="right"/>
        <w:rPr>
          <w:sz w:val="24"/>
        </w:rPr>
      </w:pPr>
      <w:r>
        <w:rPr>
          <w:sz w:val="24"/>
        </w:rPr>
        <w:t xml:space="preserve">от «___»______________2021 г. №___ </w:t>
      </w:r>
    </w:p>
    <w:p>
      <w:pPr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Журнал учета уведомлений</w:t>
      </w:r>
    </w:p>
    <w:p>
      <w:pPr>
        <w:jc w:val="center"/>
        <w:rPr>
          <w:sz w:val="24"/>
        </w:rPr>
      </w:pPr>
      <w:r>
        <w:rPr>
          <w:sz w:val="24"/>
        </w:rPr>
        <w:t>о фактах обращения в целях склонения муниципального служащего Каслинского муниципального района</w:t>
      </w:r>
    </w:p>
    <w:p>
      <w:pPr>
        <w:jc w:val="center"/>
        <w:rPr>
          <w:sz w:val="24"/>
        </w:rPr>
      </w:pPr>
      <w:r>
        <w:rPr>
          <w:sz w:val="24"/>
        </w:rPr>
        <w:t>к совершению коррупционных правонарушений</w:t>
      </w:r>
    </w:p>
    <w:p>
      <w:pPr>
        <w:jc w:val="center"/>
        <w:rPr>
          <w:sz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66"/>
        <w:gridCol w:w="791"/>
        <w:gridCol w:w="2693"/>
        <w:gridCol w:w="2835"/>
        <w:gridCol w:w="3119"/>
        <w:gridCol w:w="2268"/>
        <w:gridCol w:w="2551"/>
      </w:tblGrid>
      <w:tr>
        <w:trPr>
          <w:trHeight w:val="135"/>
        </w:trPr>
        <w:tc>
          <w:tcPr>
            <w:tcW w:w="570" w:type="dxa"/>
            <w:vMerge w:val="restart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57" w:type="dxa"/>
            <w:gridSpan w:val="2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должность лица, направившего уведомление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рассмотрения</w:t>
            </w:r>
          </w:p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представителем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(нанимателя)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рассмотрения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Каслинского муниципального района 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подпись лица, зарегистрировавшего уведомление</w:t>
            </w:r>
          </w:p>
        </w:tc>
        <w:tc>
          <w:tcPr>
            <w:tcW w:w="2551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проверки</w:t>
            </w:r>
          </w:p>
        </w:tc>
      </w:tr>
      <w:tr>
        <w:trPr>
          <w:trHeight w:val="135"/>
        </w:trPr>
        <w:tc>
          <w:tcPr>
            <w:tcW w:w="570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57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57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57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12853"/>
        </w:tabs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2265"/>
        </w:tabs>
        <w:rPr>
          <w:sz w:val="24"/>
        </w:rPr>
        <w:sectPr>
          <w:pgSz w:w="16838" w:h="11906" w:orient="landscape" w:code="9"/>
          <w:pgMar w:top="567" w:right="567" w:bottom="567" w:left="1418" w:header="709" w:footer="709" w:gutter="0"/>
          <w:cols w:space="720"/>
          <w:docGrid w:linePitch="360"/>
        </w:sectPr>
      </w:pPr>
      <w:r>
        <w:rPr>
          <w:sz w:val="24"/>
        </w:rPr>
        <w:tab/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>СОГЛАСОВАНО</w:t>
      </w:r>
    </w:p>
    <w:p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Первый заместитель 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главы Каслинского муниципального района </w:t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  <w:t xml:space="preserve">                   И.В. Ватолин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>Начальник правового отдела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управления общественной 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безопасности администрации 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Каслинского муниципального района </w:t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  <w:t xml:space="preserve">                    Е.Н. Беляева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>Направлено: в дело – 1, УД – 1,  отраслевые (функциональные) органы АКМР – по 1, главным специалистам управления делами администрации Каслинского муниципального района (Камардиновой Н.К., Козловой Т.Ю.) – по 1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>Подготовил: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Начальник управления делами 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>администрации Каслинского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муниципального района </w:t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</w:r>
      <w:r>
        <w:rPr>
          <w:rFonts w:eastAsia="Calibri" w:cs="Arial"/>
          <w:sz w:val="24"/>
          <w:szCs w:val="24"/>
          <w:lang w:eastAsia="en-US" w:bidi="ru-RU"/>
        </w:rPr>
        <w:tab/>
        <w:t xml:space="preserve">                             Н.С. Останина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 w:bidi="ru-RU"/>
        </w:rPr>
      </w:pPr>
      <w:r>
        <w:rPr>
          <w:rFonts w:eastAsia="Calibri" w:cs="Arial"/>
          <w:sz w:val="24"/>
          <w:szCs w:val="24"/>
          <w:lang w:eastAsia="en-US" w:bidi="ru-RU"/>
        </w:rPr>
        <w:t xml:space="preserve">2-24-88 </w:t>
      </w:r>
    </w:p>
    <w:p>
      <w:pPr>
        <w:tabs>
          <w:tab w:val="left" w:pos="0"/>
        </w:tabs>
        <w:jc w:val="right"/>
        <w:rPr>
          <w:b/>
          <w:sz w:val="24"/>
          <w:szCs w:val="24"/>
        </w:rPr>
      </w:pPr>
    </w:p>
    <w:sectPr>
      <w:pgSz w:w="11906" w:h="16838"/>
      <w:pgMar w:top="284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2E0"/>
    <w:multiLevelType w:val="hybridMultilevel"/>
    <w:tmpl w:val="60867694"/>
    <w:lvl w:ilvl="0" w:tplc="1E5AB0A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A54AB1"/>
    <w:multiLevelType w:val="hybridMultilevel"/>
    <w:tmpl w:val="473E640E"/>
    <w:lvl w:ilvl="0" w:tplc="8762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F1DB6"/>
    <w:multiLevelType w:val="hybridMultilevel"/>
    <w:tmpl w:val="4B7C30BA"/>
    <w:lvl w:ilvl="0" w:tplc="10B41ED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5B6610"/>
    <w:multiLevelType w:val="multilevel"/>
    <w:tmpl w:val="A748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l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DDC8-B99B-4590-B50C-A9FD0D0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22286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http://www.kasli.org/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Dmitriy</cp:lastModifiedBy>
  <cp:revision>2</cp:revision>
  <cp:lastPrinted>2021-02-11T09:31:00Z</cp:lastPrinted>
  <dcterms:created xsi:type="dcterms:W3CDTF">2022-06-29T04:52:00Z</dcterms:created>
  <dcterms:modified xsi:type="dcterms:W3CDTF">2022-06-29T04:52:00Z</dcterms:modified>
</cp:coreProperties>
</file>